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3C42" w:rsidRDefault="00A73C42" w:rsidP="00A73C42">
      <w:pPr>
        <w:pStyle w:val="Heading1"/>
      </w:pPr>
      <w:r w:rsidRPr="00A73C42">
        <w:t>Ink and Watercolor on Rice Paper with Calvin Lee</w:t>
      </w:r>
    </w:p>
    <w:p w:rsidR="00A73C42" w:rsidRDefault="00A73C42" w:rsidP="00A73C42">
      <w:pPr>
        <w:pStyle w:val="Heading2"/>
      </w:pPr>
      <w:r>
        <w:t>Suggested stores for Asian art supplies and Pricing</w:t>
      </w:r>
    </w:p>
    <w:p w:rsidR="00A73C42" w:rsidRDefault="00A73C42" w:rsidP="00A73C42"/>
    <w:p w:rsidR="00A73C42" w:rsidRDefault="00A73C42" w:rsidP="00A73C42">
      <w:proofErr w:type="spellStart"/>
      <w:proofErr w:type="gramStart"/>
      <w:r>
        <w:t>Guiry's</w:t>
      </w:r>
      <w:proofErr w:type="spellEnd"/>
      <w:proofErr w:type="gramEnd"/>
      <w:r>
        <w:t xml:space="preserve"> for those on a budget or want to see if ink and watercolor on rice paper is an art form they wish to pursue</w:t>
      </w:r>
    </w:p>
    <w:p w:rsidR="00A73C42" w:rsidRDefault="00A73C42" w:rsidP="00A73C42"/>
    <w:p w:rsidR="00A73C42" w:rsidRDefault="00A73C42" w:rsidP="00A73C42">
      <w:proofErr w:type="spellStart"/>
      <w:r>
        <w:t>Yasutomo</w:t>
      </w:r>
      <w:proofErr w:type="spellEnd"/>
      <w:r>
        <w:t xml:space="preserve"> Traditional Chinese Ink</w:t>
      </w:r>
      <w:r>
        <w:tab/>
      </w:r>
      <w:r>
        <w:tab/>
      </w:r>
      <w:r>
        <w:t>$7.99</w:t>
      </w:r>
    </w:p>
    <w:p w:rsidR="00A73C42" w:rsidRDefault="00A73C42" w:rsidP="00A73C42"/>
    <w:p w:rsidR="00A73C42" w:rsidRDefault="00A73C42" w:rsidP="00A73C42">
      <w:proofErr w:type="spellStart"/>
      <w:r>
        <w:t>Yasutomo</w:t>
      </w:r>
      <w:proofErr w:type="spellEnd"/>
      <w:r>
        <w:t xml:space="preserve"> calligraphy brush</w:t>
      </w:r>
      <w:r>
        <w:tab/>
      </w:r>
      <w:r>
        <w:tab/>
      </w:r>
      <w:r>
        <w:tab/>
      </w:r>
      <w:r>
        <w:t>$5.72</w:t>
      </w:r>
    </w:p>
    <w:p w:rsidR="00A73C42" w:rsidRDefault="00A73C42" w:rsidP="00A73C42"/>
    <w:p w:rsidR="00A73C42" w:rsidRDefault="00A73C42" w:rsidP="00A73C42">
      <w:proofErr w:type="spellStart"/>
      <w:r>
        <w:t>Yasutomo</w:t>
      </w:r>
      <w:proofErr w:type="spellEnd"/>
      <w:r>
        <w:t xml:space="preserve"> </w:t>
      </w:r>
      <w:proofErr w:type="spellStart"/>
      <w:r>
        <w:t>Unryu</w:t>
      </w:r>
      <w:proofErr w:type="spellEnd"/>
      <w:r>
        <w:t xml:space="preserve"> Shoji paper</w:t>
      </w:r>
      <w:r>
        <w:tab/>
      </w:r>
      <w:r>
        <w:tab/>
      </w:r>
      <w:r>
        <w:tab/>
      </w:r>
      <w:r>
        <w:t>$26.90</w:t>
      </w:r>
    </w:p>
    <w:p w:rsidR="00A73C42" w:rsidRDefault="00A73C42" w:rsidP="00A73C42"/>
    <w:p w:rsidR="00A73C42" w:rsidRDefault="00A73C42" w:rsidP="00A73C42">
      <w:r>
        <w:t>Oriental Art Supply at orientalartsupply.com for exquisite brushes that keep a point and</w:t>
      </w:r>
      <w:r>
        <w:t xml:space="preserve"> </w:t>
      </w:r>
      <w:r>
        <w:t>exceptional Chinese rice paper</w:t>
      </w:r>
    </w:p>
    <w:p w:rsidR="00A73C42" w:rsidRDefault="00A73C42" w:rsidP="00A73C42"/>
    <w:p w:rsidR="00A73C42" w:rsidRDefault="00A73C42" w:rsidP="00A73C42">
      <w:r>
        <w:t>Lotus Petal brush</w:t>
      </w:r>
      <w:r>
        <w:tab/>
      </w:r>
      <w:r>
        <w:tab/>
      </w:r>
      <w:r>
        <w:tab/>
      </w:r>
      <w:r>
        <w:tab/>
      </w:r>
      <w:r>
        <w:t xml:space="preserve">$22.00           </w:t>
      </w:r>
    </w:p>
    <w:p w:rsidR="00A73C42" w:rsidRDefault="00A73C42" w:rsidP="00A73C42">
      <w:r>
        <w:t xml:space="preserve">or alternatively </w:t>
      </w:r>
      <w:proofErr w:type="gramStart"/>
      <w:r>
        <w:t>PRE Series</w:t>
      </w:r>
      <w:proofErr w:type="gramEnd"/>
      <w:r>
        <w:t xml:space="preserve"> Brush Set</w:t>
      </w:r>
      <w:r>
        <w:tab/>
      </w:r>
      <w:r>
        <w:tab/>
      </w:r>
      <w:r>
        <w:t>$40.00</w:t>
      </w:r>
    </w:p>
    <w:p w:rsidR="00A73C42" w:rsidRDefault="00A73C42" w:rsidP="00A73C42"/>
    <w:p w:rsidR="00A73C42" w:rsidRDefault="00A73C42" w:rsidP="00A73C42">
      <w:r>
        <w:t>Practice Roll</w:t>
      </w:r>
      <w:r>
        <w:tab/>
      </w:r>
      <w:r>
        <w:tab/>
      </w:r>
      <w:r>
        <w:tab/>
      </w:r>
      <w:r>
        <w:tab/>
      </w:r>
      <w:r>
        <w:tab/>
      </w:r>
      <w:r>
        <w:t>$8.00</w:t>
      </w:r>
    </w:p>
    <w:p w:rsidR="00A73C42" w:rsidRDefault="00A73C42" w:rsidP="00A73C42"/>
    <w:p w:rsidR="00A73C42" w:rsidRDefault="00A73C42" w:rsidP="00A73C42">
      <w:r>
        <w:t>Dragon Cloud paper</w:t>
      </w:r>
      <w:r>
        <w:tab/>
      </w:r>
      <w:r>
        <w:tab/>
      </w:r>
      <w:r>
        <w:tab/>
      </w:r>
      <w:r>
        <w:tab/>
      </w:r>
      <w:r>
        <w:t>$15.00</w:t>
      </w:r>
    </w:p>
    <w:p w:rsidR="00A73C42" w:rsidRDefault="00A73C42" w:rsidP="00A73C42"/>
    <w:p w:rsidR="008276CA" w:rsidRDefault="00A73C42" w:rsidP="00A73C42">
      <w:r>
        <w:t>Best Bottle Ink</w:t>
      </w:r>
      <w:r>
        <w:tab/>
      </w:r>
      <w:r>
        <w:tab/>
      </w:r>
      <w:r>
        <w:tab/>
      </w:r>
      <w:r>
        <w:tab/>
      </w:r>
      <w:r>
        <w:tab/>
      </w:r>
      <w:r>
        <w:t xml:space="preserve"> $15.00</w:t>
      </w:r>
    </w:p>
    <w:sectPr w:rsidR="00827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42"/>
    <w:rsid w:val="0038107A"/>
    <w:rsid w:val="008276CA"/>
    <w:rsid w:val="00983254"/>
    <w:rsid w:val="00A73C42"/>
    <w:rsid w:val="00B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4DB4A"/>
  <w15:chartTrackingRefBased/>
  <w15:docId w15:val="{ABD07445-8B47-DD43-AE35-280A4E3D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C42"/>
    <w:rPr>
      <w:rFonts w:ascii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C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C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A73C42"/>
    <w:pPr>
      <w:adjustRightInd w:val="0"/>
      <w:spacing w:before="240" w:line="288" w:lineRule="auto"/>
    </w:pPr>
    <w:rPr>
      <w:rFonts w:ascii="Helvetica" w:hAnsi="Helvetica" w:cs="Times New Roman (Body CS)"/>
    </w:rPr>
  </w:style>
  <w:style w:type="character" w:customStyle="1" w:styleId="BodyTextChar">
    <w:name w:val="Body Text Char"/>
    <w:basedOn w:val="DefaultParagraphFont"/>
    <w:link w:val="BodyText"/>
    <w:uiPriority w:val="99"/>
    <w:rsid w:val="00A73C42"/>
    <w:rPr>
      <w:rFonts w:ascii="Helvetica" w:hAnsi="Helvetica" w:cs="Times New Roman (Body CS)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73C4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73C4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Murdoch</dc:creator>
  <cp:keywords/>
  <dc:description/>
  <cp:lastModifiedBy>Judy Murdoch</cp:lastModifiedBy>
  <cp:revision>1</cp:revision>
  <dcterms:created xsi:type="dcterms:W3CDTF">2023-10-20T18:12:00Z</dcterms:created>
  <dcterms:modified xsi:type="dcterms:W3CDTF">2023-10-20T18:16:00Z</dcterms:modified>
</cp:coreProperties>
</file>